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B0D7" w14:textId="77777777" w:rsidR="003806D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FF449A" wp14:editId="16F7B352">
            <wp:simplePos x="0" y="0"/>
            <wp:positionH relativeFrom="page">
              <wp:posOffset>5999479</wp:posOffset>
            </wp:positionH>
            <wp:positionV relativeFrom="paragraph">
              <wp:posOffset>53339</wp:posOffset>
            </wp:positionV>
            <wp:extent cx="1103312" cy="9753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1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63323"/>
        </w:rPr>
        <w:t>The</w:t>
      </w:r>
      <w:r>
        <w:rPr>
          <w:color w:val="E63323"/>
          <w:spacing w:val="-30"/>
        </w:rPr>
        <w:t xml:space="preserve"> </w:t>
      </w:r>
      <w:r>
        <w:rPr>
          <w:color w:val="E63323"/>
        </w:rPr>
        <w:t>Norwich</w:t>
      </w:r>
      <w:r>
        <w:rPr>
          <w:color w:val="E63323"/>
          <w:spacing w:val="-18"/>
        </w:rPr>
        <w:t xml:space="preserve"> </w:t>
      </w:r>
      <w:r>
        <w:rPr>
          <w:color w:val="E63323"/>
        </w:rPr>
        <w:t>Players</w:t>
      </w:r>
      <w:r>
        <w:rPr>
          <w:color w:val="E63323"/>
          <w:spacing w:val="-32"/>
        </w:rPr>
        <w:t xml:space="preserve"> </w:t>
      </w:r>
      <w:r>
        <w:rPr>
          <w:color w:val="E63323"/>
        </w:rPr>
        <w:t>Theatre</w:t>
      </w:r>
      <w:r>
        <w:rPr>
          <w:color w:val="E63323"/>
          <w:spacing w:val="-17"/>
        </w:rPr>
        <w:t xml:space="preserve"> </w:t>
      </w:r>
      <w:r>
        <w:rPr>
          <w:color w:val="E63323"/>
          <w:spacing w:val="-2"/>
        </w:rPr>
        <w:t>Company</w:t>
      </w:r>
    </w:p>
    <w:p w14:paraId="2AE82443" w14:textId="77777777" w:rsidR="003806D9" w:rsidRDefault="00000000">
      <w:pPr>
        <w:spacing w:line="408" w:lineRule="exact"/>
        <w:ind w:left="100"/>
        <w:rPr>
          <w:rFonts w:ascii="Oregon LDO"/>
          <w:b/>
          <w:sz w:val="36"/>
        </w:rPr>
      </w:pPr>
      <w:r>
        <w:rPr>
          <w:rFonts w:ascii="Oregon LDO"/>
          <w:b/>
          <w:sz w:val="36"/>
        </w:rPr>
        <w:t>Audition</w:t>
      </w:r>
      <w:r>
        <w:rPr>
          <w:rFonts w:ascii="Oregon LDO"/>
          <w:b/>
          <w:spacing w:val="-8"/>
          <w:sz w:val="36"/>
        </w:rPr>
        <w:t xml:space="preserve"> </w:t>
      </w:r>
      <w:r>
        <w:rPr>
          <w:rFonts w:ascii="Oregon LDO"/>
          <w:b/>
          <w:sz w:val="36"/>
        </w:rPr>
        <w:t>Submission</w:t>
      </w:r>
      <w:r>
        <w:rPr>
          <w:rFonts w:ascii="Oregon LDO"/>
          <w:b/>
          <w:spacing w:val="-6"/>
          <w:sz w:val="36"/>
        </w:rPr>
        <w:t xml:space="preserve"> </w:t>
      </w:r>
      <w:r>
        <w:rPr>
          <w:rFonts w:ascii="Oregon LDO"/>
          <w:b/>
          <w:spacing w:val="-4"/>
          <w:sz w:val="36"/>
        </w:rPr>
        <w:t>Form</w:t>
      </w:r>
    </w:p>
    <w:p w14:paraId="26C3F75B" w14:textId="4B5D63B3" w:rsidR="003806D9" w:rsidRDefault="00000000">
      <w:pPr>
        <w:spacing w:before="260" w:line="182" w:lineRule="auto"/>
        <w:ind w:left="100" w:right="4904"/>
        <w:rPr>
          <w:rFonts w:ascii="Sofia Pro"/>
        </w:rPr>
      </w:pPr>
      <w:r>
        <w:rPr>
          <w:rFonts w:ascii="Sofia Pro"/>
        </w:rPr>
        <w:t>Please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complete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this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form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if</w:t>
      </w:r>
      <w:r>
        <w:rPr>
          <w:rFonts w:ascii="Sofia Pro"/>
          <w:spacing w:val="-10"/>
        </w:rPr>
        <w:t xml:space="preserve"> </w:t>
      </w:r>
      <w:r>
        <w:rPr>
          <w:rFonts w:ascii="Sofia Pro"/>
        </w:rPr>
        <w:t>you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would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like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to</w:t>
      </w:r>
      <w:r>
        <w:rPr>
          <w:rFonts w:ascii="Sofia Pro"/>
          <w:spacing w:val="-7"/>
        </w:rPr>
        <w:t xml:space="preserve"> </w:t>
      </w:r>
      <w:r>
        <w:rPr>
          <w:rFonts w:ascii="Sofia Pro"/>
        </w:rPr>
        <w:t>audition and</w:t>
      </w:r>
      <w:r w:rsidR="00D55260">
        <w:rPr>
          <w:rFonts w:ascii="Sofia Pro"/>
        </w:rPr>
        <w:t xml:space="preserve"> e</w:t>
      </w:r>
      <w:r>
        <w:rPr>
          <w:rFonts w:ascii="Sofia Pro"/>
        </w:rPr>
        <w:t xml:space="preserve">mail it as an attachment </w:t>
      </w:r>
      <w:proofErr w:type="gramStart"/>
      <w:r>
        <w:rPr>
          <w:rFonts w:ascii="Sofia Pro"/>
        </w:rPr>
        <w:t>to :</w:t>
      </w:r>
      <w:proofErr w:type="gramEnd"/>
      <w:r w:rsidR="00A27189">
        <w:rPr>
          <w:rFonts w:ascii="Sofia Pro"/>
        </w:rPr>
        <w:t xml:space="preserve"> </w:t>
      </w:r>
      <w:r w:rsidR="00D55260">
        <w:rPr>
          <w:rFonts w:ascii="Sofia Pro"/>
        </w:rPr>
        <w:t>steven.scase@maddermarket.org</w:t>
      </w:r>
    </w:p>
    <w:p w14:paraId="46F52FCE" w14:textId="77777777" w:rsidR="003806D9" w:rsidRDefault="00000000">
      <w:pPr>
        <w:spacing w:before="263"/>
        <w:ind w:left="100"/>
        <w:rPr>
          <w:rFonts w:ascii="Sofia Pro"/>
          <w:b/>
        </w:rPr>
      </w:pPr>
      <w:r>
        <w:rPr>
          <w:rFonts w:ascii="Sofia Pro"/>
          <w:b/>
        </w:rPr>
        <w:t>*</w:t>
      </w:r>
      <w:r>
        <w:rPr>
          <w:rFonts w:ascii="Sofia Pro"/>
          <w:b/>
          <w:spacing w:val="-3"/>
        </w:rPr>
        <w:t xml:space="preserve"> </w:t>
      </w:r>
      <w:r>
        <w:rPr>
          <w:rFonts w:ascii="Sofia Pro"/>
          <w:b/>
        </w:rPr>
        <w:t>Due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to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legal</w:t>
      </w:r>
      <w:r>
        <w:rPr>
          <w:rFonts w:ascii="Sofia Pro"/>
          <w:b/>
          <w:spacing w:val="-2"/>
        </w:rPr>
        <w:t xml:space="preserve"> </w:t>
      </w:r>
      <w:proofErr w:type="gramStart"/>
      <w:r>
        <w:rPr>
          <w:rFonts w:ascii="Sofia Pro"/>
          <w:b/>
        </w:rPr>
        <w:t>requirements</w:t>
      </w:r>
      <w:proofErr w:type="gramEnd"/>
      <w:r>
        <w:rPr>
          <w:rFonts w:ascii="Sofia Pro"/>
          <w:b/>
          <w:spacing w:val="-5"/>
        </w:rPr>
        <w:t xml:space="preserve"> </w:t>
      </w:r>
      <w:r>
        <w:rPr>
          <w:rFonts w:ascii="Sofia Pro"/>
          <w:b/>
        </w:rPr>
        <w:t>we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are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unable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to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cast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actors</w:t>
      </w:r>
      <w:r>
        <w:rPr>
          <w:rFonts w:ascii="Sofia Pro"/>
          <w:b/>
          <w:spacing w:val="-5"/>
        </w:rPr>
        <w:t xml:space="preserve"> </w:t>
      </w:r>
      <w:r>
        <w:rPr>
          <w:rFonts w:ascii="Sofia Pro"/>
          <w:b/>
        </w:rPr>
        <w:t>who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are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under</w:t>
      </w:r>
      <w:r>
        <w:rPr>
          <w:rFonts w:ascii="Sofia Pro"/>
          <w:b/>
          <w:spacing w:val="-8"/>
        </w:rPr>
        <w:t xml:space="preserve"> </w:t>
      </w:r>
      <w:r>
        <w:rPr>
          <w:rFonts w:ascii="Sofia Pro"/>
          <w:b/>
        </w:rPr>
        <w:t>18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on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the</w:t>
      </w:r>
      <w:r>
        <w:rPr>
          <w:rFonts w:ascii="Sofia Pro"/>
          <w:b/>
          <w:spacing w:val="-2"/>
        </w:rPr>
        <w:t xml:space="preserve"> </w:t>
      </w:r>
      <w:r>
        <w:rPr>
          <w:rFonts w:ascii="Sofia Pro"/>
          <w:b/>
        </w:rPr>
        <w:t>day</w:t>
      </w:r>
      <w:r>
        <w:rPr>
          <w:rFonts w:ascii="Sofia Pro"/>
          <w:b/>
          <w:spacing w:val="-5"/>
        </w:rPr>
        <w:t xml:space="preserve"> </w:t>
      </w:r>
      <w:r>
        <w:rPr>
          <w:rFonts w:ascii="Sofia Pro"/>
          <w:b/>
        </w:rPr>
        <w:t>of</w:t>
      </w:r>
      <w:r>
        <w:rPr>
          <w:rFonts w:ascii="Sofia Pro"/>
          <w:b/>
          <w:spacing w:val="-8"/>
        </w:rPr>
        <w:t xml:space="preserve"> </w:t>
      </w:r>
      <w:r>
        <w:rPr>
          <w:rFonts w:ascii="Sofia Pro"/>
          <w:b/>
          <w:spacing w:val="-2"/>
        </w:rPr>
        <w:t>Audition.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021"/>
        <w:gridCol w:w="1021"/>
        <w:gridCol w:w="1021"/>
        <w:gridCol w:w="1021"/>
        <w:gridCol w:w="1021"/>
        <w:gridCol w:w="1021"/>
      </w:tblGrid>
      <w:tr w:rsidR="003806D9" w14:paraId="43032D32" w14:textId="77777777">
        <w:trPr>
          <w:trHeight w:val="546"/>
        </w:trPr>
        <w:tc>
          <w:tcPr>
            <w:tcW w:w="4330" w:type="dxa"/>
          </w:tcPr>
          <w:p w14:paraId="4737D232" w14:textId="77777777" w:rsidR="003806D9" w:rsidRDefault="00000000">
            <w:pPr>
              <w:pStyle w:val="TableParagraph"/>
              <w:spacing w:line="29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  <w:spacing w:val="-4"/>
              </w:rPr>
              <w:t>Name</w:t>
            </w:r>
          </w:p>
        </w:tc>
        <w:tc>
          <w:tcPr>
            <w:tcW w:w="6126" w:type="dxa"/>
            <w:gridSpan w:val="6"/>
          </w:tcPr>
          <w:p w14:paraId="43879245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3CED4D2D" w14:textId="77777777">
        <w:trPr>
          <w:trHeight w:val="546"/>
        </w:trPr>
        <w:tc>
          <w:tcPr>
            <w:tcW w:w="4330" w:type="dxa"/>
          </w:tcPr>
          <w:p w14:paraId="6BE99F9E" w14:textId="77777777" w:rsidR="003806D9" w:rsidRDefault="00000000">
            <w:pPr>
              <w:pStyle w:val="TableParagraph"/>
              <w:spacing w:line="29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Email</w:t>
            </w:r>
            <w:r>
              <w:rPr>
                <w:rFonts w:ascii="Sofia Pro"/>
                <w:b/>
                <w:spacing w:val="-8"/>
              </w:rPr>
              <w:t xml:space="preserve"> </w:t>
            </w:r>
            <w:r>
              <w:rPr>
                <w:rFonts w:ascii="Sofia Pro"/>
                <w:b/>
                <w:spacing w:val="-2"/>
              </w:rPr>
              <w:t>Address</w:t>
            </w:r>
          </w:p>
        </w:tc>
        <w:tc>
          <w:tcPr>
            <w:tcW w:w="6126" w:type="dxa"/>
            <w:gridSpan w:val="6"/>
          </w:tcPr>
          <w:p w14:paraId="7C9D6309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4A91F715" w14:textId="77777777">
        <w:trPr>
          <w:trHeight w:val="546"/>
        </w:trPr>
        <w:tc>
          <w:tcPr>
            <w:tcW w:w="4330" w:type="dxa"/>
          </w:tcPr>
          <w:p w14:paraId="76B68964" w14:textId="77777777" w:rsidR="003806D9" w:rsidRDefault="00000000">
            <w:pPr>
              <w:pStyle w:val="TableParagraph"/>
              <w:spacing w:line="29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Phone</w:t>
            </w:r>
            <w:r>
              <w:rPr>
                <w:rFonts w:ascii="Sofia Pro"/>
                <w:b/>
                <w:spacing w:val="-1"/>
              </w:rPr>
              <w:t xml:space="preserve"> </w:t>
            </w:r>
            <w:r>
              <w:rPr>
                <w:rFonts w:ascii="Sofia Pro"/>
                <w:b/>
                <w:spacing w:val="-2"/>
              </w:rPr>
              <w:t>Number</w:t>
            </w:r>
          </w:p>
        </w:tc>
        <w:tc>
          <w:tcPr>
            <w:tcW w:w="6126" w:type="dxa"/>
            <w:gridSpan w:val="6"/>
          </w:tcPr>
          <w:p w14:paraId="53C1BD8F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52AD1094" w14:textId="77777777">
        <w:trPr>
          <w:trHeight w:val="546"/>
        </w:trPr>
        <w:tc>
          <w:tcPr>
            <w:tcW w:w="4330" w:type="dxa"/>
          </w:tcPr>
          <w:p w14:paraId="5CC0BC31" w14:textId="77777777" w:rsidR="003806D9" w:rsidRDefault="00000000">
            <w:pPr>
              <w:pStyle w:val="TableParagraph"/>
              <w:spacing w:line="29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Gender</w:t>
            </w:r>
            <w:r>
              <w:rPr>
                <w:rFonts w:ascii="Sofia Pro"/>
                <w:b/>
                <w:spacing w:val="-8"/>
              </w:rPr>
              <w:t xml:space="preserve"> </w:t>
            </w:r>
            <w:r>
              <w:rPr>
                <w:rFonts w:ascii="Sofia Pro"/>
                <w:b/>
              </w:rPr>
              <w:t>Identity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</w:rPr>
              <w:t>and</w:t>
            </w:r>
            <w:r>
              <w:rPr>
                <w:rFonts w:ascii="Sofia Pro"/>
                <w:b/>
                <w:spacing w:val="-1"/>
              </w:rPr>
              <w:t xml:space="preserve"> </w:t>
            </w:r>
            <w:r>
              <w:rPr>
                <w:rFonts w:ascii="Sofia Pro"/>
                <w:b/>
                <w:spacing w:val="-2"/>
              </w:rPr>
              <w:t>Pronouns</w:t>
            </w:r>
          </w:p>
        </w:tc>
        <w:tc>
          <w:tcPr>
            <w:tcW w:w="6126" w:type="dxa"/>
            <w:gridSpan w:val="6"/>
          </w:tcPr>
          <w:p w14:paraId="69007C4A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78E01CDC" w14:textId="77777777">
        <w:trPr>
          <w:trHeight w:val="818"/>
        </w:trPr>
        <w:tc>
          <w:tcPr>
            <w:tcW w:w="4330" w:type="dxa"/>
          </w:tcPr>
          <w:p w14:paraId="5461D49B" w14:textId="77777777" w:rsidR="003806D9" w:rsidRDefault="00000000">
            <w:pPr>
              <w:pStyle w:val="TableParagraph"/>
              <w:spacing w:before="16" w:line="182" w:lineRule="auto"/>
              <w:rPr>
                <w:i/>
              </w:rPr>
            </w:pPr>
            <w:r>
              <w:rPr>
                <w:rFonts w:ascii="Sofia Pro"/>
                <w:b/>
              </w:rPr>
              <w:t>Playing</w:t>
            </w:r>
            <w:r>
              <w:rPr>
                <w:rFonts w:ascii="Sofia Pro"/>
                <w:b/>
                <w:spacing w:val="-12"/>
              </w:rPr>
              <w:t xml:space="preserve"> </w:t>
            </w:r>
            <w:r>
              <w:rPr>
                <w:rFonts w:ascii="Sofia Pro"/>
                <w:b/>
              </w:rPr>
              <w:t>Age</w:t>
            </w:r>
            <w:r>
              <w:rPr>
                <w:rFonts w:ascii="Sofia Pro"/>
                <w:b/>
                <w:spacing w:val="-7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actual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age. Please mark all the boxes that apply.</w:t>
            </w:r>
          </w:p>
          <w:p w14:paraId="48262C27" w14:textId="77777777" w:rsidR="003806D9" w:rsidRDefault="00000000">
            <w:pPr>
              <w:pStyle w:val="TableParagraph"/>
              <w:spacing w:line="264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*</w:t>
            </w:r>
            <w:r>
              <w:rPr>
                <w:rFonts w:ascii="Sofia Pro"/>
                <w:b/>
                <w:spacing w:val="-15"/>
              </w:rPr>
              <w:t xml:space="preserve"> </w:t>
            </w:r>
            <w:r>
              <w:rPr>
                <w:rFonts w:ascii="Sofia Pro"/>
                <w:b/>
              </w:rPr>
              <w:t>You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</w:rPr>
              <w:t>must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</w:rPr>
              <w:t>be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</w:rPr>
              <w:t>over</w:t>
            </w:r>
            <w:r>
              <w:rPr>
                <w:rFonts w:ascii="Sofia Pro"/>
                <w:b/>
                <w:spacing w:val="-11"/>
              </w:rPr>
              <w:t xml:space="preserve"> </w:t>
            </w:r>
            <w:r>
              <w:rPr>
                <w:rFonts w:ascii="Sofia Pro"/>
                <w:b/>
              </w:rPr>
              <w:t>18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</w:rPr>
              <w:t>at</w:t>
            </w:r>
            <w:r>
              <w:rPr>
                <w:rFonts w:ascii="Sofia Pro"/>
                <w:b/>
                <w:spacing w:val="-5"/>
              </w:rPr>
              <w:t xml:space="preserve"> </w:t>
            </w:r>
            <w:r>
              <w:rPr>
                <w:rFonts w:ascii="Sofia Pro"/>
                <w:b/>
                <w:spacing w:val="-2"/>
              </w:rPr>
              <w:t>audition.</w:t>
            </w:r>
          </w:p>
        </w:tc>
        <w:tc>
          <w:tcPr>
            <w:tcW w:w="1021" w:type="dxa"/>
          </w:tcPr>
          <w:p w14:paraId="7B78B8F1" w14:textId="77777777" w:rsidR="003806D9" w:rsidRDefault="00000000">
            <w:pPr>
              <w:pStyle w:val="TableParagraph"/>
              <w:spacing w:line="290" w:lineRule="exact"/>
              <w:ind w:left="157"/>
              <w:rPr>
                <w:rFonts w:ascii="Sofia Pro"/>
              </w:rPr>
            </w:pPr>
            <w:r>
              <w:rPr>
                <w:rFonts w:ascii="Sofia Pro"/>
                <w:b/>
              </w:rPr>
              <w:t>*</w:t>
            </w:r>
            <w:r>
              <w:rPr>
                <w:rFonts w:ascii="Sofia Pro"/>
                <w:b/>
                <w:spacing w:val="-6"/>
              </w:rPr>
              <w:t xml:space="preserve"> </w:t>
            </w:r>
            <w:r>
              <w:rPr>
                <w:rFonts w:ascii="Sofia Pro"/>
              </w:rPr>
              <w:t>16-</w:t>
            </w:r>
            <w:r>
              <w:rPr>
                <w:rFonts w:ascii="Sofia Pro"/>
                <w:spacing w:val="-7"/>
              </w:rPr>
              <w:t>20</w:t>
            </w:r>
          </w:p>
        </w:tc>
        <w:tc>
          <w:tcPr>
            <w:tcW w:w="1021" w:type="dxa"/>
          </w:tcPr>
          <w:p w14:paraId="615C0184" w14:textId="77777777" w:rsidR="003806D9" w:rsidRDefault="00000000">
            <w:pPr>
              <w:pStyle w:val="TableParagraph"/>
              <w:spacing w:line="290" w:lineRule="exact"/>
              <w:ind w:left="212"/>
              <w:rPr>
                <w:rFonts w:ascii="Sofia Pro"/>
              </w:rPr>
            </w:pPr>
            <w:r>
              <w:rPr>
                <w:rFonts w:ascii="Sofia Pro"/>
              </w:rPr>
              <w:t>20-</w:t>
            </w:r>
            <w:r>
              <w:rPr>
                <w:rFonts w:ascii="Sofia Pro"/>
                <w:spacing w:val="-5"/>
              </w:rPr>
              <w:t>30</w:t>
            </w:r>
          </w:p>
        </w:tc>
        <w:tc>
          <w:tcPr>
            <w:tcW w:w="1021" w:type="dxa"/>
          </w:tcPr>
          <w:p w14:paraId="21B30A7C" w14:textId="77777777" w:rsidR="003806D9" w:rsidRDefault="00000000">
            <w:pPr>
              <w:pStyle w:val="TableParagraph"/>
              <w:spacing w:line="290" w:lineRule="exact"/>
              <w:ind w:left="206"/>
              <w:rPr>
                <w:rFonts w:ascii="Sofia Pro"/>
              </w:rPr>
            </w:pPr>
            <w:r>
              <w:rPr>
                <w:rFonts w:ascii="Sofia Pro"/>
              </w:rPr>
              <w:t>30-</w:t>
            </w:r>
            <w:r>
              <w:rPr>
                <w:rFonts w:ascii="Sofia Pro"/>
                <w:spacing w:val="-5"/>
              </w:rPr>
              <w:t>40</w:t>
            </w:r>
          </w:p>
        </w:tc>
        <w:tc>
          <w:tcPr>
            <w:tcW w:w="1021" w:type="dxa"/>
          </w:tcPr>
          <w:p w14:paraId="6CA5EF3E" w14:textId="77777777" w:rsidR="003806D9" w:rsidRDefault="00000000">
            <w:pPr>
              <w:pStyle w:val="TableParagraph"/>
              <w:spacing w:line="290" w:lineRule="exact"/>
              <w:ind w:left="206"/>
              <w:rPr>
                <w:rFonts w:ascii="Sofia Pro"/>
              </w:rPr>
            </w:pPr>
            <w:r>
              <w:rPr>
                <w:rFonts w:ascii="Sofia Pro"/>
              </w:rPr>
              <w:t>40-</w:t>
            </w:r>
            <w:r>
              <w:rPr>
                <w:rFonts w:ascii="Sofia Pro"/>
                <w:spacing w:val="-5"/>
              </w:rPr>
              <w:t>55</w:t>
            </w:r>
          </w:p>
        </w:tc>
        <w:tc>
          <w:tcPr>
            <w:tcW w:w="1021" w:type="dxa"/>
          </w:tcPr>
          <w:p w14:paraId="34D80034" w14:textId="77777777" w:rsidR="003806D9" w:rsidRDefault="00000000">
            <w:pPr>
              <w:pStyle w:val="TableParagraph"/>
              <w:spacing w:line="290" w:lineRule="exact"/>
              <w:ind w:left="207"/>
              <w:rPr>
                <w:rFonts w:ascii="Sofia Pro"/>
              </w:rPr>
            </w:pPr>
            <w:r>
              <w:rPr>
                <w:rFonts w:ascii="Sofia Pro"/>
              </w:rPr>
              <w:t>55-</w:t>
            </w:r>
            <w:r>
              <w:rPr>
                <w:rFonts w:ascii="Sofia Pro"/>
                <w:spacing w:val="-5"/>
              </w:rPr>
              <w:t>65</w:t>
            </w:r>
          </w:p>
        </w:tc>
        <w:tc>
          <w:tcPr>
            <w:tcW w:w="1021" w:type="dxa"/>
          </w:tcPr>
          <w:p w14:paraId="5D8CAD45" w14:textId="77777777" w:rsidR="003806D9" w:rsidRDefault="00000000">
            <w:pPr>
              <w:pStyle w:val="TableParagraph"/>
              <w:spacing w:line="290" w:lineRule="exact"/>
              <w:ind w:left="297"/>
              <w:rPr>
                <w:rFonts w:ascii="Sofia Pro"/>
              </w:rPr>
            </w:pPr>
            <w:r>
              <w:rPr>
                <w:rFonts w:ascii="Sofia Pro"/>
              </w:rPr>
              <w:t xml:space="preserve">65 </w:t>
            </w:r>
            <w:r>
              <w:rPr>
                <w:rFonts w:ascii="Sofia Pro"/>
                <w:spacing w:val="-10"/>
              </w:rPr>
              <w:t>+</w:t>
            </w:r>
          </w:p>
        </w:tc>
      </w:tr>
      <w:tr w:rsidR="003806D9" w14:paraId="06F0D04E" w14:textId="77777777">
        <w:trPr>
          <w:trHeight w:val="1045"/>
        </w:trPr>
        <w:tc>
          <w:tcPr>
            <w:tcW w:w="4330" w:type="dxa"/>
          </w:tcPr>
          <w:p w14:paraId="48C01A3C" w14:textId="77777777" w:rsidR="003806D9" w:rsidRDefault="00000000">
            <w:pPr>
              <w:pStyle w:val="TableParagraph"/>
              <w:spacing w:line="29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Production</w:t>
            </w:r>
            <w:r>
              <w:rPr>
                <w:rFonts w:ascii="Sofia Pro"/>
                <w:b/>
                <w:spacing w:val="-3"/>
              </w:rPr>
              <w:t xml:space="preserve"> </w:t>
            </w:r>
            <w:r>
              <w:rPr>
                <w:rFonts w:ascii="Sofia Pro"/>
                <w:b/>
              </w:rPr>
              <w:t>auditioning</w:t>
            </w:r>
            <w:r>
              <w:rPr>
                <w:rFonts w:ascii="Sofia Pro"/>
                <w:b/>
                <w:spacing w:val="-3"/>
              </w:rPr>
              <w:t xml:space="preserve"> </w:t>
            </w:r>
            <w:r>
              <w:rPr>
                <w:rFonts w:ascii="Sofia Pro"/>
                <w:b/>
                <w:spacing w:val="-5"/>
              </w:rPr>
              <w:t>for</w:t>
            </w:r>
          </w:p>
        </w:tc>
        <w:tc>
          <w:tcPr>
            <w:tcW w:w="6126" w:type="dxa"/>
            <w:gridSpan w:val="6"/>
          </w:tcPr>
          <w:p w14:paraId="0CBB4272" w14:textId="3F8E53A5" w:rsidR="003806D9" w:rsidRPr="00D55260" w:rsidRDefault="008878AD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MURDER IN THE STUDIO</w:t>
            </w:r>
          </w:p>
        </w:tc>
      </w:tr>
      <w:tr w:rsidR="003806D9" w14:paraId="316B3E5A" w14:textId="77777777">
        <w:trPr>
          <w:trHeight w:val="1565"/>
        </w:trPr>
        <w:tc>
          <w:tcPr>
            <w:tcW w:w="4330" w:type="dxa"/>
          </w:tcPr>
          <w:p w14:paraId="5F73FF59" w14:textId="77777777" w:rsidR="003806D9" w:rsidRDefault="00000000">
            <w:pPr>
              <w:pStyle w:val="TableParagraph"/>
              <w:spacing w:before="16" w:line="182" w:lineRule="auto"/>
              <w:ind w:right="1366"/>
              <w:jc w:val="both"/>
              <w:rPr>
                <w:i/>
              </w:rPr>
            </w:pPr>
            <w:r>
              <w:rPr>
                <w:rFonts w:ascii="Sofia Pro" w:hAnsi="Sofia Pro"/>
                <w:b/>
              </w:rPr>
              <w:t>Part</w:t>
            </w:r>
            <w:r>
              <w:rPr>
                <w:rFonts w:ascii="Sofia Pro" w:hAnsi="Sofia Pro"/>
                <w:b/>
                <w:spacing w:val="-14"/>
              </w:rPr>
              <w:t xml:space="preserve"> </w:t>
            </w:r>
            <w:r>
              <w:rPr>
                <w:rFonts w:ascii="Sofia Pro" w:hAnsi="Sofia Pro"/>
                <w:b/>
              </w:rPr>
              <w:t>or</w:t>
            </w:r>
            <w:r>
              <w:rPr>
                <w:rFonts w:ascii="Sofia Pro" w:hAnsi="Sofia Pro"/>
                <w:b/>
                <w:spacing w:val="-13"/>
              </w:rPr>
              <w:t xml:space="preserve"> </w:t>
            </w:r>
            <w:r>
              <w:rPr>
                <w:rFonts w:ascii="Sofia Pro" w:hAnsi="Sofia Pro"/>
                <w:b/>
              </w:rPr>
              <w:t>parts</w:t>
            </w:r>
            <w:r>
              <w:rPr>
                <w:rFonts w:ascii="Sofia Pro" w:hAnsi="Sofia Pro"/>
                <w:b/>
                <w:spacing w:val="-13"/>
              </w:rPr>
              <w:t xml:space="preserve"> </w:t>
            </w:r>
            <w:r>
              <w:rPr>
                <w:rFonts w:ascii="Sofia Pro" w:hAnsi="Sofia Pro"/>
                <w:b/>
              </w:rPr>
              <w:t>auditioning</w:t>
            </w:r>
            <w:r>
              <w:rPr>
                <w:rFonts w:ascii="Sofia Pro" w:hAnsi="Sofia Pro"/>
                <w:b/>
                <w:spacing w:val="-12"/>
              </w:rPr>
              <w:t xml:space="preserve"> </w:t>
            </w:r>
            <w:r>
              <w:rPr>
                <w:rFonts w:ascii="Sofia Pro" w:hAnsi="Sofia Pro"/>
                <w:b/>
              </w:rPr>
              <w:t xml:space="preserve">for </w:t>
            </w:r>
            <w:r>
              <w:rPr>
                <w:i/>
              </w:rPr>
              <w:t>See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production’s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casting breakdown for options.</w:t>
            </w:r>
          </w:p>
        </w:tc>
        <w:tc>
          <w:tcPr>
            <w:tcW w:w="6126" w:type="dxa"/>
            <w:gridSpan w:val="6"/>
          </w:tcPr>
          <w:p w14:paraId="0017F053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0FDC9752" w14:textId="77777777">
        <w:trPr>
          <w:trHeight w:val="1452"/>
        </w:trPr>
        <w:tc>
          <w:tcPr>
            <w:tcW w:w="4330" w:type="dxa"/>
          </w:tcPr>
          <w:p w14:paraId="7A43BDE3" w14:textId="77777777" w:rsidR="003806D9" w:rsidRDefault="00000000">
            <w:pPr>
              <w:pStyle w:val="TableParagraph"/>
              <w:spacing w:line="25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</w:rPr>
              <w:t>Preferred</w:t>
            </w:r>
            <w:r>
              <w:rPr>
                <w:rFonts w:ascii="Sofia Pro"/>
                <w:b/>
                <w:spacing w:val="-14"/>
              </w:rPr>
              <w:t xml:space="preserve"> </w:t>
            </w:r>
            <w:r>
              <w:rPr>
                <w:rFonts w:ascii="Sofia Pro"/>
                <w:b/>
              </w:rPr>
              <w:t>Audition</w:t>
            </w:r>
            <w:r>
              <w:rPr>
                <w:rFonts w:ascii="Sofia Pro"/>
                <w:b/>
                <w:spacing w:val="-9"/>
              </w:rPr>
              <w:t xml:space="preserve"> </w:t>
            </w:r>
            <w:r>
              <w:rPr>
                <w:rFonts w:ascii="Sofia Pro"/>
                <w:b/>
                <w:spacing w:val="-4"/>
              </w:rPr>
              <w:t>dates</w:t>
            </w:r>
          </w:p>
          <w:p w14:paraId="13D8A7FA" w14:textId="77777777" w:rsidR="003806D9" w:rsidRDefault="00000000">
            <w:pPr>
              <w:pStyle w:val="TableParagraph"/>
              <w:spacing w:before="26" w:line="182" w:lineRule="auto"/>
              <w:rPr>
                <w:i/>
              </w:rPr>
            </w:pPr>
            <w:r>
              <w:rPr>
                <w:i/>
              </w:rPr>
              <w:t>See the production’s casting breakdown for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options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‘any’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have no preference.</w:t>
            </w:r>
          </w:p>
        </w:tc>
        <w:tc>
          <w:tcPr>
            <w:tcW w:w="6126" w:type="dxa"/>
            <w:gridSpan w:val="6"/>
          </w:tcPr>
          <w:p w14:paraId="79B0D4B2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368A1E93" w14:textId="77777777">
        <w:trPr>
          <w:trHeight w:val="2165"/>
        </w:trPr>
        <w:tc>
          <w:tcPr>
            <w:tcW w:w="4330" w:type="dxa"/>
          </w:tcPr>
          <w:p w14:paraId="1CA5D293" w14:textId="77777777" w:rsidR="003806D9" w:rsidRDefault="00000000">
            <w:pPr>
              <w:pStyle w:val="TableParagraph"/>
              <w:spacing w:before="16" w:line="182" w:lineRule="auto"/>
              <w:ind w:right="225"/>
              <w:rPr>
                <w:i/>
              </w:rPr>
            </w:pPr>
            <w:r>
              <w:rPr>
                <w:rFonts w:ascii="Sofia Pro"/>
                <w:b/>
              </w:rPr>
              <w:t>Days/Evenings of</w:t>
            </w:r>
            <w:r>
              <w:rPr>
                <w:rFonts w:ascii="Sofia Pro"/>
                <w:b/>
                <w:spacing w:val="-1"/>
              </w:rPr>
              <w:t xml:space="preserve"> </w:t>
            </w:r>
            <w:r>
              <w:rPr>
                <w:rFonts w:ascii="Sofia Pro"/>
                <w:b/>
              </w:rPr>
              <w:t>the</w:t>
            </w:r>
            <w:r>
              <w:rPr>
                <w:rFonts w:ascii="Sofia Pro"/>
                <w:b/>
                <w:spacing w:val="-3"/>
              </w:rPr>
              <w:t xml:space="preserve"> </w:t>
            </w:r>
            <w:r>
              <w:rPr>
                <w:rFonts w:ascii="Sofia Pro"/>
                <w:b/>
              </w:rPr>
              <w:t>week</w:t>
            </w:r>
            <w:r>
              <w:rPr>
                <w:rFonts w:ascii="Sofia Pro"/>
                <w:b/>
                <w:spacing w:val="-4"/>
              </w:rPr>
              <w:t xml:space="preserve"> </w:t>
            </w:r>
            <w:r>
              <w:rPr>
                <w:rFonts w:ascii="Sofia Pro"/>
                <w:b/>
              </w:rPr>
              <w:t>or</w:t>
            </w:r>
            <w:r>
              <w:rPr>
                <w:rFonts w:ascii="Sofia Pro"/>
                <w:b/>
                <w:spacing w:val="-6"/>
              </w:rPr>
              <w:t xml:space="preserve"> </w:t>
            </w:r>
            <w:proofErr w:type="gramStart"/>
            <w:r>
              <w:rPr>
                <w:rFonts w:ascii="Sofia Pro"/>
                <w:b/>
              </w:rPr>
              <w:t>Dates</w:t>
            </w:r>
            <w:proofErr w:type="gramEnd"/>
            <w:r>
              <w:rPr>
                <w:rFonts w:ascii="Sofia Pro"/>
                <w:b/>
              </w:rPr>
              <w:t xml:space="preserve"> you</w:t>
            </w:r>
            <w:r>
              <w:rPr>
                <w:rFonts w:ascii="Sofia Pro"/>
                <w:b/>
                <w:spacing w:val="-14"/>
              </w:rPr>
              <w:t xml:space="preserve"> </w:t>
            </w:r>
            <w:r>
              <w:rPr>
                <w:rFonts w:ascii="Sofia Pro"/>
                <w:b/>
              </w:rPr>
              <w:t>are</w:t>
            </w:r>
            <w:r>
              <w:rPr>
                <w:rFonts w:ascii="Sofia Pro"/>
                <w:b/>
                <w:spacing w:val="-13"/>
              </w:rPr>
              <w:t xml:space="preserve"> </w:t>
            </w:r>
            <w:r>
              <w:rPr>
                <w:rFonts w:ascii="Sofia Pro"/>
                <w:b/>
              </w:rPr>
              <w:t>NOT</w:t>
            </w:r>
            <w:r>
              <w:rPr>
                <w:rFonts w:ascii="Sofia Pro"/>
                <w:b/>
                <w:spacing w:val="-13"/>
              </w:rPr>
              <w:t xml:space="preserve"> </w:t>
            </w:r>
            <w:r>
              <w:rPr>
                <w:rFonts w:ascii="Sofia Pro"/>
                <w:b/>
              </w:rPr>
              <w:t>available</w:t>
            </w:r>
            <w:r>
              <w:rPr>
                <w:rFonts w:ascii="Sofia Pro"/>
                <w:b/>
                <w:spacing w:val="-1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rehearsals between now and the end of the </w:t>
            </w:r>
            <w:r>
              <w:rPr>
                <w:i/>
                <w:spacing w:val="-2"/>
              </w:rPr>
              <w:t>performances.</w:t>
            </w:r>
          </w:p>
        </w:tc>
        <w:tc>
          <w:tcPr>
            <w:tcW w:w="6126" w:type="dxa"/>
            <w:gridSpan w:val="6"/>
          </w:tcPr>
          <w:p w14:paraId="208C0435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507D4A2B" w14:textId="77777777">
        <w:trPr>
          <w:trHeight w:val="546"/>
        </w:trPr>
        <w:tc>
          <w:tcPr>
            <w:tcW w:w="10456" w:type="dxa"/>
            <w:gridSpan w:val="7"/>
          </w:tcPr>
          <w:p w14:paraId="6BC3C584" w14:textId="77777777" w:rsidR="003806D9" w:rsidRDefault="00000000">
            <w:pPr>
              <w:pStyle w:val="TableParagraph"/>
              <w:spacing w:before="73"/>
              <w:ind w:left="16"/>
              <w:jc w:val="center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statement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document.</w:t>
            </w:r>
          </w:p>
        </w:tc>
      </w:tr>
      <w:tr w:rsidR="003806D9" w14:paraId="0CE6FADF" w14:textId="77777777">
        <w:trPr>
          <w:trHeight w:val="558"/>
        </w:trPr>
        <w:tc>
          <w:tcPr>
            <w:tcW w:w="10456" w:type="dxa"/>
            <w:gridSpan w:val="7"/>
          </w:tcPr>
          <w:p w14:paraId="71933F24" w14:textId="77777777" w:rsidR="003806D9" w:rsidRDefault="00000000">
            <w:pPr>
              <w:pStyle w:val="TableParagraph"/>
              <w:spacing w:line="250" w:lineRule="exact"/>
              <w:rPr>
                <w:rFonts w:ascii="Sofia Pro"/>
              </w:rPr>
            </w:pPr>
            <w:r>
              <w:rPr>
                <w:rFonts w:ascii="Sofia Pro"/>
              </w:rPr>
              <w:t>I</w:t>
            </w:r>
            <w:r>
              <w:rPr>
                <w:rFonts w:ascii="Sofia Pro"/>
                <w:spacing w:val="-5"/>
              </w:rPr>
              <w:t xml:space="preserve"> </w:t>
            </w:r>
            <w:r>
              <w:rPr>
                <w:rFonts w:ascii="Sofia Pro"/>
              </w:rPr>
              <w:t>understand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that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my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data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will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be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processed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in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accordance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  <w:spacing w:val="-4"/>
              </w:rPr>
              <w:t>with</w:t>
            </w:r>
          </w:p>
          <w:p w14:paraId="38EA3B05" w14:textId="77777777" w:rsidR="003806D9" w:rsidRDefault="00000000">
            <w:pPr>
              <w:pStyle w:val="TableParagraph"/>
              <w:spacing w:line="288" w:lineRule="exact"/>
              <w:rPr>
                <w:rFonts w:ascii="Sofia Pro"/>
              </w:rPr>
            </w:pPr>
            <w:r>
              <w:rPr>
                <w:rFonts w:ascii="Sofia Pro"/>
              </w:rPr>
              <w:t>the</w:t>
            </w:r>
            <w:r>
              <w:rPr>
                <w:rFonts w:ascii="Sofia Pro"/>
                <w:spacing w:val="-6"/>
              </w:rPr>
              <w:t xml:space="preserve"> </w:t>
            </w:r>
            <w:r>
              <w:rPr>
                <w:rFonts w:ascii="Sofia Pro"/>
              </w:rPr>
              <w:t>General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Data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Protection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</w:rPr>
              <w:t>Regulation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(GDPR)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as</w:t>
            </w:r>
            <w:r>
              <w:rPr>
                <w:rFonts w:ascii="Sofia Pro"/>
                <w:spacing w:val="-4"/>
              </w:rPr>
              <w:t xml:space="preserve"> </w:t>
            </w:r>
            <w:r>
              <w:rPr>
                <w:rFonts w:ascii="Sofia Pro"/>
              </w:rPr>
              <w:t>described</w:t>
            </w:r>
            <w:r>
              <w:rPr>
                <w:rFonts w:ascii="Sofia Pro"/>
                <w:spacing w:val="-3"/>
              </w:rPr>
              <w:t xml:space="preserve"> </w:t>
            </w:r>
            <w:r>
              <w:rPr>
                <w:rFonts w:ascii="Sofia Pro"/>
                <w:spacing w:val="-2"/>
              </w:rPr>
              <w:t>below.</w:t>
            </w:r>
          </w:p>
        </w:tc>
      </w:tr>
      <w:tr w:rsidR="003806D9" w14:paraId="02D32BF7" w14:textId="77777777">
        <w:trPr>
          <w:trHeight w:val="1045"/>
        </w:trPr>
        <w:tc>
          <w:tcPr>
            <w:tcW w:w="4330" w:type="dxa"/>
          </w:tcPr>
          <w:p w14:paraId="1432FE81" w14:textId="77777777" w:rsidR="003806D9" w:rsidRDefault="00000000">
            <w:pPr>
              <w:pStyle w:val="TableParagraph"/>
              <w:spacing w:line="250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  <w:spacing w:val="-2"/>
              </w:rPr>
              <w:t>Signature</w:t>
            </w:r>
          </w:p>
          <w:p w14:paraId="035A44E7" w14:textId="77777777" w:rsidR="003806D9" w:rsidRDefault="00000000">
            <w:pPr>
              <w:pStyle w:val="TableParagraph"/>
              <w:spacing w:line="301" w:lineRule="exact"/>
              <w:rPr>
                <w:i/>
              </w:rPr>
            </w:pP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just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typed</w:t>
            </w:r>
          </w:p>
        </w:tc>
        <w:tc>
          <w:tcPr>
            <w:tcW w:w="6126" w:type="dxa"/>
            <w:gridSpan w:val="6"/>
          </w:tcPr>
          <w:p w14:paraId="39120193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06D9" w14:paraId="7D4B8856" w14:textId="77777777">
        <w:trPr>
          <w:trHeight w:val="546"/>
        </w:trPr>
        <w:tc>
          <w:tcPr>
            <w:tcW w:w="4330" w:type="dxa"/>
          </w:tcPr>
          <w:p w14:paraId="7A4A41BF" w14:textId="77777777" w:rsidR="003806D9" w:rsidRDefault="00000000">
            <w:pPr>
              <w:pStyle w:val="TableParagraph"/>
              <w:spacing w:line="291" w:lineRule="exact"/>
              <w:rPr>
                <w:rFonts w:ascii="Sofia Pro"/>
                <w:b/>
              </w:rPr>
            </w:pPr>
            <w:r>
              <w:rPr>
                <w:rFonts w:ascii="Sofia Pro"/>
                <w:b/>
                <w:spacing w:val="-4"/>
              </w:rPr>
              <w:t>Date</w:t>
            </w:r>
          </w:p>
        </w:tc>
        <w:tc>
          <w:tcPr>
            <w:tcW w:w="6126" w:type="dxa"/>
            <w:gridSpan w:val="6"/>
          </w:tcPr>
          <w:p w14:paraId="0DC9443D" w14:textId="77777777" w:rsidR="003806D9" w:rsidRDefault="003806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BA4393" w14:textId="77777777" w:rsidR="003806D9" w:rsidRDefault="00000000">
      <w:pPr>
        <w:pStyle w:val="BodyText"/>
        <w:spacing w:line="189" w:lineRule="auto"/>
      </w:pPr>
      <w:r>
        <w:t>The Maddermarket</w:t>
      </w:r>
      <w:r>
        <w:rPr>
          <w:spacing w:val="-2"/>
        </w:rPr>
        <w:t xml:space="preserve"> </w:t>
      </w:r>
      <w:r>
        <w:t>Theatre</w:t>
      </w:r>
      <w:r>
        <w:rPr>
          <w:spacing w:val="-2"/>
        </w:rPr>
        <w:t xml:space="preserve"> </w:t>
      </w:r>
      <w:r>
        <w:t>Trust Ltd is committed to ensuring the security and protection of your personal information. 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stored/disposed</w:t>
      </w:r>
      <w:r>
        <w:rPr>
          <w:spacing w:val="-3"/>
        </w:rPr>
        <w:t xml:space="preserve"> </w:t>
      </w:r>
      <w:r>
        <w:t>of securely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principles,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(GDPR).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details gathered via this form will not be used by the Norwich Players</w:t>
      </w:r>
      <w:r>
        <w:rPr>
          <w:spacing w:val="-1"/>
        </w:rPr>
        <w:t xml:space="preserve"> </w:t>
      </w:r>
      <w:r>
        <w:t>Theatre Company for marketing purposes.</w:t>
      </w:r>
    </w:p>
    <w:p w14:paraId="65BF53D0" w14:textId="77777777" w:rsidR="003806D9" w:rsidRDefault="00000000">
      <w:pPr>
        <w:spacing w:line="265" w:lineRule="exact"/>
        <w:ind w:left="100"/>
        <w:rPr>
          <w:rFonts w:ascii="Sofia Pro"/>
          <w:sz w:val="18"/>
        </w:rPr>
      </w:pPr>
      <w:r>
        <w:rPr>
          <w:rFonts w:ascii="Sofia Pro"/>
          <w:sz w:val="18"/>
        </w:rPr>
        <w:t>Charity</w:t>
      </w:r>
      <w:r>
        <w:rPr>
          <w:rFonts w:ascii="Sofia Pro"/>
          <w:spacing w:val="-2"/>
          <w:sz w:val="18"/>
        </w:rPr>
        <w:t xml:space="preserve"> </w:t>
      </w:r>
      <w:r>
        <w:rPr>
          <w:rFonts w:ascii="Sofia Pro"/>
          <w:sz w:val="18"/>
        </w:rPr>
        <w:t>number</w:t>
      </w:r>
      <w:r>
        <w:rPr>
          <w:rFonts w:ascii="Sofia Pro"/>
          <w:spacing w:val="-6"/>
          <w:sz w:val="18"/>
        </w:rPr>
        <w:t xml:space="preserve"> </w:t>
      </w:r>
      <w:r>
        <w:rPr>
          <w:rFonts w:ascii="Sofia Pro"/>
          <w:sz w:val="18"/>
        </w:rPr>
        <w:t>234993</w:t>
      </w:r>
      <w:r>
        <w:rPr>
          <w:rFonts w:ascii="Sofia Pro"/>
          <w:spacing w:val="64"/>
          <w:w w:val="150"/>
          <w:sz w:val="18"/>
        </w:rPr>
        <w:t xml:space="preserve"> </w:t>
      </w:r>
      <w:r>
        <w:rPr>
          <w:rFonts w:ascii="Sofia Pro"/>
          <w:sz w:val="18"/>
        </w:rPr>
        <w:t>|</w:t>
      </w:r>
      <w:r>
        <w:rPr>
          <w:rFonts w:ascii="Sofia Pro"/>
          <w:spacing w:val="65"/>
          <w:w w:val="150"/>
          <w:sz w:val="18"/>
        </w:rPr>
        <w:t xml:space="preserve"> </w:t>
      </w:r>
      <w:r>
        <w:rPr>
          <w:rFonts w:ascii="Sofia Pro"/>
          <w:sz w:val="18"/>
        </w:rPr>
        <w:t>Company</w:t>
      </w:r>
      <w:r>
        <w:rPr>
          <w:rFonts w:ascii="Sofia Pro"/>
          <w:spacing w:val="-1"/>
          <w:sz w:val="18"/>
        </w:rPr>
        <w:t xml:space="preserve"> </w:t>
      </w:r>
      <w:r>
        <w:rPr>
          <w:rFonts w:ascii="Sofia Pro"/>
          <w:sz w:val="18"/>
        </w:rPr>
        <w:t>reg</w:t>
      </w:r>
      <w:r>
        <w:rPr>
          <w:rFonts w:ascii="Sofia Pro"/>
          <w:spacing w:val="-2"/>
          <w:sz w:val="18"/>
        </w:rPr>
        <w:t xml:space="preserve"> </w:t>
      </w:r>
      <w:r>
        <w:rPr>
          <w:rFonts w:ascii="Sofia Pro"/>
          <w:sz w:val="18"/>
        </w:rPr>
        <w:t>number</w:t>
      </w:r>
      <w:r>
        <w:rPr>
          <w:rFonts w:ascii="Sofia Pro"/>
          <w:spacing w:val="-6"/>
          <w:sz w:val="18"/>
        </w:rPr>
        <w:t xml:space="preserve"> </w:t>
      </w:r>
      <w:r>
        <w:rPr>
          <w:rFonts w:ascii="Sofia Pro"/>
          <w:sz w:val="18"/>
        </w:rPr>
        <w:t>00355871</w:t>
      </w:r>
      <w:r>
        <w:rPr>
          <w:rFonts w:ascii="Sofia Pro"/>
          <w:spacing w:val="64"/>
          <w:w w:val="150"/>
          <w:sz w:val="18"/>
        </w:rPr>
        <w:t xml:space="preserve"> </w:t>
      </w:r>
      <w:r>
        <w:rPr>
          <w:rFonts w:ascii="Sofia Pro"/>
          <w:sz w:val="18"/>
        </w:rPr>
        <w:t>|</w:t>
      </w:r>
      <w:r>
        <w:rPr>
          <w:rFonts w:ascii="Sofia Pro"/>
          <w:spacing w:val="61"/>
          <w:w w:val="150"/>
          <w:sz w:val="18"/>
        </w:rPr>
        <w:t xml:space="preserve"> </w:t>
      </w:r>
      <w:r>
        <w:rPr>
          <w:rFonts w:ascii="Sofia Pro"/>
          <w:sz w:val="18"/>
        </w:rPr>
        <w:t>VAT</w:t>
      </w:r>
      <w:r>
        <w:rPr>
          <w:rFonts w:ascii="Sofia Pro"/>
          <w:spacing w:val="-8"/>
          <w:sz w:val="18"/>
        </w:rPr>
        <w:t xml:space="preserve"> </w:t>
      </w:r>
      <w:r>
        <w:rPr>
          <w:rFonts w:ascii="Sofia Pro"/>
          <w:sz w:val="18"/>
        </w:rPr>
        <w:t>number</w:t>
      </w:r>
      <w:r>
        <w:rPr>
          <w:rFonts w:ascii="Sofia Pro"/>
          <w:spacing w:val="-6"/>
          <w:sz w:val="18"/>
        </w:rPr>
        <w:t xml:space="preserve"> </w:t>
      </w:r>
      <w:r>
        <w:rPr>
          <w:rFonts w:ascii="Sofia Pro"/>
          <w:spacing w:val="-2"/>
          <w:sz w:val="18"/>
        </w:rPr>
        <w:t>105910010</w:t>
      </w:r>
    </w:p>
    <w:sectPr w:rsidR="003806D9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Medium italic">
    <w:altName w:val="Cambria"/>
    <w:charset w:val="00"/>
    <w:family w:val="roman"/>
    <w:pitch w:val="variable"/>
  </w:font>
  <w:font w:name="Oregon LDO">
    <w:altName w:val="Calibri"/>
    <w:charset w:val="00"/>
    <w:family w:val="swiss"/>
    <w:pitch w:val="variable"/>
  </w:font>
  <w:font w:name="Sofia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9"/>
    <w:rsid w:val="003806D9"/>
    <w:rsid w:val="008878AD"/>
    <w:rsid w:val="00A27189"/>
    <w:rsid w:val="00D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25DC"/>
  <w15:docId w15:val="{E9B132EF-BED7-4388-8D5B-8614808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 Medium italic" w:eastAsia="Sofia Pro Medium italic" w:hAnsi="Sofia Pro Medium italic" w:cs="Sofia Pro Medium 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00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479" w:lineRule="exact"/>
      <w:ind w:left="100"/>
    </w:pPr>
    <w:rPr>
      <w:rFonts w:ascii="Oregon LDO" w:eastAsia="Oregon LDO" w:hAnsi="Oregon LDO" w:cs="Oregon LDO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Scase</dc:creator>
  <cp:lastModifiedBy>Steven Scase</cp:lastModifiedBy>
  <cp:revision>2</cp:revision>
  <dcterms:created xsi:type="dcterms:W3CDTF">2024-04-22T15:18:00Z</dcterms:created>
  <dcterms:modified xsi:type="dcterms:W3CDTF">2024-04-22T15:18:00Z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17.0</vt:lpwstr>
  </property>
</Properties>
</file>